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F2" w:rsidRPr="005D18F2" w:rsidRDefault="005D18F2" w:rsidP="005D18F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D18F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История Ника </w:t>
      </w:r>
      <w:proofErr w:type="spellStart"/>
      <w:r w:rsidRPr="005D18F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Вуйчича</w:t>
      </w:r>
      <w:proofErr w:type="spellEnd"/>
      <w:r w:rsidRPr="005D18F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… 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i/>
          <w:iCs/>
          <w:color w:val="0000FF"/>
          <w:sz w:val="23"/>
          <w:szCs w:val="23"/>
          <w:shd w:val="clear" w:color="auto" w:fill="FFFFFF"/>
          <w:lang w:eastAsia="ru-RU"/>
        </w:rPr>
        <w:t>                                                            </w:t>
      </w:r>
      <w:r w:rsidRPr="005D18F2">
        <w:rPr>
          <w:rFonts w:ascii="Arial" w:eastAsia="Times New Roman" w:hAnsi="Arial" w:cs="Arial"/>
          <w:b/>
          <w:bCs/>
          <w:i/>
          <w:iCs/>
          <w:color w:val="0000FF"/>
          <w:sz w:val="23"/>
          <w:szCs w:val="23"/>
          <w:shd w:val="clear" w:color="auto" w:fill="FFFFFF"/>
          <w:lang w:eastAsia="ru-RU"/>
        </w:rPr>
        <w:t>... или как встать после падений?</w:t>
      </w:r>
    </w:p>
    <w:p w:rsidR="005D18F2" w:rsidRPr="005D18F2" w:rsidRDefault="005D18F2" w:rsidP="005D18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noProof/>
          <w:color w:val="3B2499"/>
          <w:sz w:val="23"/>
          <w:szCs w:val="23"/>
          <w:lang w:eastAsia="ru-RU"/>
        </w:rPr>
        <w:drawing>
          <wp:inline distT="0" distB="0" distL="0" distR="0" wp14:anchorId="1C4F2BDD" wp14:editId="245273C3">
            <wp:extent cx="1619250" cy="2600325"/>
            <wp:effectExtent l="0" t="0" r="0" b="9525"/>
            <wp:docPr id="1" name="Рисунок 1" descr="http://2.bp.blogspot.com/-ZF5mtJbYojA/UAFGQfe_B-I/AAAAAAAAArU/LWu_RZMsPU4/s1600/fb218eef1b8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ZF5mtJbYojA/UAFGQfe_B-I/AAAAAAAAArU/LWu_RZMsPU4/s1600/fb218eef1b8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  </w:t>
      </w:r>
      <w:r w:rsidRPr="005D18F2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  <w:lang w:eastAsia="ru-RU"/>
        </w:rPr>
        <w:t xml:space="preserve">Представьте себе состояние родителей, когда их первенец родился без рук и без ног! Как сложится его дальнейшая жизнь? Что он сможет делать в этом мире, который будет считать его, если не </w:t>
      </w:r>
      <w:proofErr w:type="gramStart"/>
      <w:r w:rsidRPr="005D18F2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  <w:lang w:eastAsia="ru-RU"/>
        </w:rPr>
        <w:t>уродом</w:t>
      </w:r>
      <w:proofErr w:type="gramEnd"/>
      <w:r w:rsidRPr="005D18F2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  <w:lang w:eastAsia="ru-RU"/>
        </w:rPr>
        <w:t>, то страшным калекой? Эти и многие другие вопросы вставали перед его родителями, и никто не мог предположить тогда, что этот ребенок станет воодушевлять  людей различных положений, затрагивать судьбы жителей различных уголков мира.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   4 декабря 1982 года в Мельбурне, в семье австралийского пастора Бориса </w:t>
      </w:r>
      <w:proofErr w:type="spell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Вуйчич</w:t>
      </w:r>
      <w:proofErr w:type="spell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медсестры Душки </w:t>
      </w:r>
      <w:proofErr w:type="spell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Вуйчич</w:t>
      </w:r>
      <w:proofErr w:type="spell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сербов по национальности, родился первенец. Назвали мальчика </w:t>
      </w:r>
      <w:proofErr w:type="spell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Ником</w:t>
      </w:r>
      <w:proofErr w:type="spell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</w:t>
      </w:r>
      <w:bookmarkStart w:id="0" w:name="_GoBack"/>
      <w:bookmarkEnd w:id="0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родился без конечностей – без рук и без ног. Только на одной стопе было два пальца. Вот такая драма для родителей.</w:t>
      </w:r>
      <w:r w:rsidRPr="005D1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1" w:name="more"/>
      <w:bookmarkEnd w:id="1"/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   </w:t>
      </w:r>
      <w:proofErr w:type="gram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Мальчонка</w:t>
      </w:r>
      <w:proofErr w:type="gram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младенчестве, конечно, ничего не понимал, пил материнское молоко, гукал и радовался жизни. Потом пришло понимание, а вместе с ним и отчаяние.</w:t>
      </w:r>
    </w:p>
    <w:p w:rsidR="005D18F2" w:rsidRPr="005D18F2" w:rsidRDefault="005D18F2" w:rsidP="005D18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noProof/>
          <w:color w:val="3B2499"/>
          <w:sz w:val="23"/>
          <w:szCs w:val="23"/>
          <w:lang w:eastAsia="ru-RU"/>
        </w:rPr>
        <w:drawing>
          <wp:inline distT="0" distB="0" distL="0" distR="0" wp14:anchorId="000201CB" wp14:editId="680B8177">
            <wp:extent cx="2019300" cy="3048000"/>
            <wp:effectExtent l="0" t="0" r="0" b="0"/>
            <wp:docPr id="2" name="Рисунок 2" descr="http://1.bp.blogspot.com/-q1qBYZJ65kc/UAFGsHFoHpI/AAAAAAAAArc/-1U_rb5ExN8/s320/12340085002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-q1qBYZJ65kc/UAFGsHFoHpI/AAAAAAAAArc/-1U_rb5ExN8/s320/12340085002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 Ник родился в христианской семье. Его родители были посвященными христианами, и не было абсолютно никаких предпосылок того, что у них родится неполноценный ребенок. В роддоме, когда Ника поднесли к его маме, она горько заплакала. Невозможно передать словами того, что пришлось пережить родителям Ника. Но Бог дал этим верным христианам сил и мужества воспитать истинного христианина, в 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сердце которого сегодня пылает любовь Христа. Но воистину, мысли Бога не наши мысли и Его пути, не наши пути. Тогда никто не мог даже предположить, к какому славному и прекрасному служению Бог призовет Ника…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   Ника отдали в обычную среднюю школу, что само по себе было очень важно для мальчика. Ник прошел через многое. Был период, когда он подумывал об уходе из жизни. К счастью, этого не случилось. Его поддержали родители, у Ника появились друзья. И теперь он, Ник </w:t>
      </w:r>
      <w:proofErr w:type="spell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Вуйчич</w:t>
      </w:r>
      <w:proofErr w:type="spell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вдохновляет миллионы людей во всем мире. И речь не только о тех, кто по различным причинам ограничен в своих возможностях. Речь обо всех нас. Ну, просто неудобно печалиться о каких-то трудностях, унывать, вешать нос, горевать, говорить, что жизнь не удалась и тому подобное, когда смотришь </w:t>
      </w:r>
      <w:proofErr w:type="gram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proofErr w:type="gram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Ника</w:t>
      </w:r>
      <w:proofErr w:type="gram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Вуйчича</w:t>
      </w:r>
      <w:proofErr w:type="spell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думаешь о том, чего сумел добиться этот потрясающий парень.</w:t>
      </w:r>
    </w:p>
    <w:p w:rsidR="005D18F2" w:rsidRPr="005D18F2" w:rsidRDefault="005D18F2" w:rsidP="005D18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noProof/>
          <w:color w:val="3B2499"/>
          <w:sz w:val="23"/>
          <w:szCs w:val="23"/>
          <w:lang w:eastAsia="ru-RU"/>
        </w:rPr>
        <w:drawing>
          <wp:inline distT="0" distB="0" distL="0" distR="0" wp14:anchorId="2D2D11E9" wp14:editId="3514F29C">
            <wp:extent cx="2552700" cy="3048000"/>
            <wp:effectExtent l="0" t="0" r="0" b="0"/>
            <wp:docPr id="3" name="Рисунок 3" descr="http://3.bp.blogspot.com/-CLLhVIDbTuo/UAFHEZj-hJI/AAAAAAAAArk/UTZR1PcRFUg/s320/8c91f4ba96e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-CLLhVIDbTuo/UAFHEZj-hJI/AAAAAAAAArk/UTZR1PcRFUg/s320/8c91f4ba96e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 Уже в седьмом классе его выбрали старостой класса, затем он участвовал в сборе средств на благотворительные цели, начал выступать, как оратор  и учредил некоммерческое общество «Жизнь без конечностей». Он работал с ученическим сове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том в многочисленных благотвори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тельных проектах, по оказанию помощи инвалидам.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 Но прежде ему предстояло многому научиться: передвигаться, расчесываться, чистить зубы, отвечать на телефонные звонки, делать записи, придерживая ручку  двумя пальцами левой ступни. Он научился плавать, печатать на компьютере и многое другое.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  После школы Ник </w:t>
      </w:r>
      <w:proofErr w:type="spell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Вуйчич</w:t>
      </w:r>
      <w:proofErr w:type="spell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продолжил учебу и получил два высших образования. Первое: по специальности – бухгалтер. И второе: в сфере финансового планирования.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      К 19-ти годам он находит цель в своей жизни – воодушевлять людей при помощи своих мотивационных выступлений, в которых он рассказывает свою историю. Вот его слова: «Я нашел цель своего существования, а также причину моих обстоятельств</w:t>
      </w:r>
      <w:proofErr w:type="gram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Е</w:t>
      </w:r>
      <w:proofErr w:type="gram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сть причина, почему вы в огне». Он искренне верит, что корень наших проблем находится в нашем к ним отношении. Наше отношение к проблеме является самым эффективным способом ее разрешения. </w:t>
      </w:r>
    </w:p>
    <w:p w:rsidR="005D18F2" w:rsidRPr="005D18F2" w:rsidRDefault="005D18F2" w:rsidP="005D18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noProof/>
          <w:color w:val="3B2499"/>
          <w:sz w:val="23"/>
          <w:szCs w:val="23"/>
          <w:lang w:eastAsia="ru-RU"/>
        </w:rPr>
        <w:lastRenderedPageBreak/>
        <w:drawing>
          <wp:inline distT="0" distB="0" distL="0" distR="0" wp14:anchorId="5AB69FAC" wp14:editId="2B18626D">
            <wp:extent cx="2743200" cy="4876800"/>
            <wp:effectExtent l="0" t="0" r="0" b="0"/>
            <wp:docPr id="4" name="Рисунок 4" descr="http://4.bp.blogspot.com/-T71JqaMhb04/UAFHqn8c_vI/AAAAAAAAArs/fiws0c6HaX8/s1600/8a1a3742dd6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-T71JqaMhb04/UAFHqn8c_vI/AAAAAAAAArs/fiws0c6HaX8/s1600/8a1a3742dd6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    В 2005 году Ник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удостаива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ется номинации «Молодой австралиец года». А надо сказать, что в Австралии, это действительно серьезная премия. И удостаиваются ее  только те молодые люди, которые проявляют превосходство в служении местному сообществу и своей нации, по-настоящему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вдохнов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ляющие люди.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    В этом году ему исполняется 30 лет. Он, несмотря на свою увечность, добился намного больше, чем многие более здоровые и гораздо старше его люди.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     После переезда в 2007 году из  </w:t>
      </w:r>
      <w:proofErr w:type="spell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Бризборна</w:t>
      </w:r>
      <w:proofErr w:type="spell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(Австралия) в Калифорнию (США), он становится президентом благотворительной организации и открывает свою фирму по мотивационным  выступлениям  «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Attitude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is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Altitude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». Он объехал уже практически весь мир, выступая перед различной аудиторией: учителями, студентами, бизнесменами, религиозными общинами, молодежью и т.д. Также он дает множество интервью различным телекомпаниям со всего мира, пишет книги.    В своих выступлениях Ник призывает людей иметь свое видение проблем и для достижения цели действительно мечтать «по-крупному», добиваясь их реализации. Он учит смотреть на проблему не как на досадное препятствие, а на возможность внутреннего роста. Учит, как наше видение проблемы и наш выбор путей ее разрешения может оказать влияние на нашу жизнь и на окружающих. 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    Иногда Ник </w:t>
      </w:r>
      <w:proofErr w:type="spell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Вуйчич</w:t>
      </w:r>
      <w:proofErr w:type="spell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встречается с такой реакцией незнакомых людей: «Как вы можете улыбаться?»  Потом люди слушают его и осознают, что жизнь этого парня более цельная, насыщенная и яркая, нежели их собственные жизни.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  О чем говорит Ник?  - О вере и цели. О мечте, которая ведет человека в путь, воспламеняет и воодушевляет его. О полноценной, красивой и глубокой жизни с </w:t>
      </w:r>
      <w:proofErr w:type="spell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Господом</w:t>
      </w:r>
      <w:proofErr w:type="gram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,в</w:t>
      </w:r>
      <w:proofErr w:type="spellEnd"/>
      <w:proofErr w:type="gram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которой есть место свершениям и победам.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 Что он сам сейчас думает по поводу своего увечья? он принял свою индивидуальность и рассказывает о ней с неподражаемым чувством юмора. Посмотрите</w:t>
      </w:r>
      <w:hyperlink r:id="rId13" w:history="1">
        <w:r w:rsidRPr="005D18F2">
          <w:rPr>
            <w:rFonts w:ascii="Arial" w:eastAsia="Times New Roman" w:hAnsi="Arial" w:cs="Arial"/>
            <w:color w:val="3B2499"/>
            <w:sz w:val="23"/>
            <w:szCs w:val="23"/>
            <w:shd w:val="clear" w:color="auto" w:fill="FFFFFF"/>
            <w:lang w:eastAsia="ru-RU"/>
          </w:rPr>
          <w:t xml:space="preserve"> </w:t>
        </w:r>
        <w:r w:rsidRPr="005D18F2">
          <w:rPr>
            <w:rFonts w:ascii="Arial" w:eastAsia="Times New Roman" w:hAnsi="Arial" w:cs="Arial"/>
            <w:b/>
            <w:bCs/>
            <w:color w:val="3B2499"/>
            <w:sz w:val="23"/>
            <w:szCs w:val="23"/>
            <w:shd w:val="clear" w:color="auto" w:fill="FFFFFF"/>
            <w:lang w:eastAsia="ru-RU"/>
          </w:rPr>
          <w:t>видео</w:t>
        </w:r>
      </w:hyperlink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его выступлений и обратите внимание на зал. Здесь не сидят с 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сочувствующими или жалеющими лицами. Когда он рассказывает о себе, люди вдохновляются его энтузиазмом и начинают задумываться: «Если этот парень без рук, без ног может жить так полнокровно, добиваться своих целей в жизни, то чем хуже я?»  Пожалуй, на сегодняшний день он является одним из лучших мотивирующих ораторов.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 Ник и сейчас продолжает путешествовать по всему миру, проповедуя Евангелие Иисуса Христа. Ник  просит поддержать его молитвенно, чтобы Господь достигал многих и многих душ через его проповедь. Евангелие, которое он проповедует, необыкновенно простое. Ему достаточно улыбнуться в супермаркете или на улице, чтобы люди увидели в нем Христа.</w:t>
      </w:r>
    </w:p>
    <w:p w:rsidR="005D18F2" w:rsidRPr="005D18F2" w:rsidRDefault="005D18F2" w:rsidP="005D18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noProof/>
          <w:color w:val="3B2499"/>
          <w:sz w:val="23"/>
          <w:szCs w:val="23"/>
          <w:lang w:eastAsia="ru-RU"/>
        </w:rPr>
        <w:drawing>
          <wp:inline distT="0" distB="0" distL="0" distR="0" wp14:anchorId="43838680" wp14:editId="27CBA4CF">
            <wp:extent cx="2857500" cy="2781300"/>
            <wp:effectExtent l="0" t="0" r="0" b="0"/>
            <wp:docPr id="5" name="Рисунок 5" descr="http://2.bp.blogspot.com/-xfe5KMjxgU0/UAFIOiuGveI/AAAAAAAAAr0/xksdhil3V_0/s1600/Nick-Vujicic-wedding-300x29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-xfe5KMjxgU0/UAFIOiuGveI/AAAAAAAAAr0/xksdhil3V_0/s1600/Nick-Vujicic-wedding-300x29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 Несколько месяцев назад христианский мир был взорван ошеломляю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щей новостью: известный пропове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дник  Ник </w:t>
      </w:r>
      <w:proofErr w:type="spell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Вуйчич</w:t>
      </w:r>
      <w:proofErr w:type="spell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женился на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девушке по имени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Канае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Мияхара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  Как сообщает 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Daily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  <w:t>Mail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свадьба состоялась 10 февраля в Калифорнии, после чего они отправились в медовый месяц на Гавайи. 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 И вот теперь мы можем присоединиться к поздравлениям со св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его мира этому удивительно стойкому и неимоверно позитивному человеку, Мужчине с большой буквы! И напоследок хочется сказать одно: слава Господу, Который дал им найти друг друга! Это утешение для многих, кто всё ещё молится и ждет!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b/>
          <w:bCs/>
          <w:color w:val="660000"/>
          <w:sz w:val="23"/>
          <w:szCs w:val="23"/>
          <w:shd w:val="clear" w:color="auto" w:fill="FFFFFF"/>
          <w:lang w:eastAsia="ru-RU"/>
        </w:rPr>
        <w:t>   Из высказываний Ника: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Я должен вам сказать, что в жизни всем нам случается упасть. Споткнуться и упасть. Иногда случается так, что падаешь, а подняться уже не остается ни капли сил. Вот я упал и лежу перед вами – лицом в стол</w:t>
      </w:r>
      <w:proofErr w:type="gram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И</w:t>
      </w:r>
      <w:proofErr w:type="gram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КАЖЕТСЯ, что мне подняться невозможно  - ведь у меня нет ни рук, ни ног.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КАЖЕТСЯ, что попробуй я хоть сто раз, раз за разом, у меня ничего не получится, и я все равно упаду  лицом прямо в этот стол….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  -Как вы думаете, если я отступлюсь, сдамся, будет у меня шанс хоть когда-нибудь подняться?: Нет!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</w:t>
      </w:r>
      <w:r w:rsidRPr="005D18F2">
        <w:rPr>
          <w:rFonts w:ascii="Arial" w:eastAsia="Times New Roman" w:hAnsi="Arial" w:cs="Arial"/>
          <w:b/>
          <w:bCs/>
          <w:color w:val="660000"/>
          <w:sz w:val="23"/>
          <w:szCs w:val="23"/>
          <w:shd w:val="clear" w:color="auto" w:fill="FFFFFF"/>
          <w:lang w:eastAsia="ru-RU"/>
        </w:rPr>
        <w:t>  Поэтому: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 -раз за разом;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-в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новь и вновь;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 -после очередной неудачи я не ост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авляю надежды и никогда не оста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новлюсь…Я хочу, чтобы вы знали: неудача – это не конец!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    Я хочу, чтобы вы знали: - единственное, что имеет значение, это то, КАК мы выходим на </w:t>
      </w:r>
      <w:proofErr w:type="gram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финишную</w:t>
      </w:r>
      <w:proofErr w:type="gram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прямую – это одно определяет победителя!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Смотрите, подниматься надо так</w:t>
      </w:r>
      <w:proofErr w:type="gramStart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И</w:t>
      </w:r>
      <w:proofErr w:type="gramEnd"/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это у вас всегда найдутся – должны найтись – силы...»</w:t>
      </w:r>
    </w:p>
    <w:p w:rsidR="005D18F2" w:rsidRPr="005D18F2" w:rsidRDefault="005D18F2" w:rsidP="005D18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опирается лбом, потом помогает себе плечами и встает.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Женщины в зале плачут.</w:t>
      </w:r>
      <w:r w:rsidRPr="005D1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18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     А Ник начинает говорить о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благодарности Богу!</w:t>
      </w:r>
    </w:p>
    <w:p w:rsidR="00006BD8" w:rsidRDefault="00006BD8"/>
    <w:sectPr w:rsidR="0000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F2"/>
    <w:rsid w:val="00006BD8"/>
    <w:rsid w:val="005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0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6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1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4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99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58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4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83178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0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35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96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777293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288180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946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648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92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konovalovatanya.blogspot.com/p/blog-page_1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.bp.blogspot.com/-q1qBYZJ65kc/UAFGsHFoHpI/AAAAAAAAArc/-1U_rb5ExN8/s1600/123400850021.jpg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4.bp.blogspot.com/-T71JqaMhb04/UAFHqn8c_vI/AAAAAAAAArs/fiws0c6HaX8/s1600/8a1a3742dd61.jpg" TargetMode="External"/><Relationship Id="rId5" Type="http://schemas.openxmlformats.org/officeDocument/2006/relationships/hyperlink" Target="http://2.bp.blogspot.com/-ZF5mtJbYojA/UAFGQfe_B-I/AAAAAAAAArU/LWu_RZMsPU4/s1600/fb218eef1b8e.jpg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3.bp.blogspot.com/-CLLhVIDbTuo/UAFHEZj-hJI/AAAAAAAAArk/UTZR1PcRFUg/s1600/8c91f4ba96e0.jpg" TargetMode="External"/><Relationship Id="rId14" Type="http://schemas.openxmlformats.org/officeDocument/2006/relationships/hyperlink" Target="http://2.bp.blogspot.com/-xfe5KMjxgU0/UAFIOiuGveI/AAAAAAAAAr0/xksdhil3V_0/s1600/Nick-Vujicic-wedding-300x29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Дущенко</dc:creator>
  <cp:lastModifiedBy>Дущенко</cp:lastModifiedBy>
  <cp:revision>1</cp:revision>
  <dcterms:created xsi:type="dcterms:W3CDTF">2013-04-23T15:33:00Z</dcterms:created>
  <dcterms:modified xsi:type="dcterms:W3CDTF">2013-04-23T15:36:00Z</dcterms:modified>
</cp:coreProperties>
</file>